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4A1360">
      <w:pPr>
        <w:jc w:val="center"/>
        <w:rPr>
          <w:rFonts w:hint="default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R&amp;W</w:t>
      </w:r>
    </w:p>
    <w:p w14:paraId="3F196D06">
      <w:pPr>
        <w:numPr>
          <w:ilvl w:val="0"/>
          <w:numId w:val="1"/>
        </w:numPr>
        <w:jc w:val="both"/>
        <w:rPr>
          <w:rFonts w:hint="default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Rhetorical Analysis</w:t>
      </w:r>
    </w:p>
    <w:p w14:paraId="721946AD">
      <w:pPr>
        <w:numPr>
          <w:ilvl w:val="0"/>
          <w:numId w:val="2"/>
        </w:numPr>
        <w:jc w:val="both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Focusing on : what the author says, how he arranges information, the types of information he or she includes.</w:t>
      </w:r>
    </w:p>
    <w:p w14:paraId="41FF68A3">
      <w:pPr>
        <w:numPr>
          <w:ilvl w:val="0"/>
          <w:numId w:val="2"/>
        </w:numPr>
        <w:jc w:val="both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Rhetorical reading: what is said (topic, main idea, supporting ideas, important supporting details), how it is said (mode of discourse, structure, ways of organization (pattern / plots), rhetorical devices)</w:t>
      </w:r>
    </w:p>
    <w:p w14:paraId="23E1A617">
      <w:pPr>
        <w:numPr>
          <w:ilvl w:val="0"/>
          <w:numId w:val="2"/>
        </w:numPr>
        <w:jc w:val="both"/>
        <w:rPr>
          <w:rFonts w:hint="default"/>
          <w:b w:val="0"/>
          <w:bCs w:val="0"/>
          <w:sz w:val="24"/>
          <w:szCs w:val="32"/>
          <w:u w:val="single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u w:val="single"/>
          <w:lang w:val="en-US" w:eastAsia="zh-CN"/>
        </w:rPr>
        <w:t>Rhetorical precis:</w:t>
      </w:r>
    </w:p>
    <w:p w14:paraId="03D9536B">
      <w:pPr>
        <w:numPr>
          <w:ilvl w:val="0"/>
          <w:numId w:val="3"/>
        </w:numPr>
        <w:ind w:firstLine="240" w:firstLineChars="100"/>
        <w:jc w:val="both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Main idea or topic</w:t>
      </w:r>
    </w:p>
    <w:p w14:paraId="091C7274">
      <w:pPr>
        <w:numPr>
          <w:ilvl w:val="0"/>
          <w:numId w:val="3"/>
        </w:numPr>
        <w:ind w:firstLine="240" w:firstLineChars="100"/>
        <w:jc w:val="both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Supporting ideas &amp; ways of organization</w:t>
      </w:r>
    </w:p>
    <w:p w14:paraId="0792A65D">
      <w:pPr>
        <w:numPr>
          <w:ilvl w:val="0"/>
          <w:numId w:val="3"/>
        </w:numPr>
        <w:ind w:firstLine="240" w:firstLineChars="100"/>
        <w:jc w:val="both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Purpose of writing</w:t>
      </w:r>
    </w:p>
    <w:p w14:paraId="79BE3C82">
      <w:pPr>
        <w:numPr>
          <w:ilvl w:val="0"/>
          <w:numId w:val="3"/>
        </w:numPr>
        <w:ind w:firstLine="240" w:firstLineChars="100"/>
        <w:jc w:val="both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Audience &amp; language style</w:t>
      </w:r>
    </w:p>
    <w:p w14:paraId="4AC4AFB0">
      <w:pPr>
        <w:numPr>
          <w:ilvl w:val="0"/>
          <w:numId w:val="1"/>
        </w:numPr>
        <w:ind w:left="0" w:leftChars="0" w:firstLine="0" w:firstLineChars="0"/>
        <w:jc w:val="both"/>
        <w:rPr>
          <w:rFonts w:hint="default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Different Modes of Discourse</w:t>
      </w:r>
    </w:p>
    <w:p w14:paraId="11FE1304">
      <w:pPr>
        <w:numPr>
          <w:ilvl w:val="0"/>
          <w:numId w:val="4"/>
        </w:numPr>
        <w:ind w:leftChars="0"/>
        <w:jc w:val="both"/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Exposition</w:t>
      </w:r>
    </w:p>
    <w:p w14:paraId="2DD2CFF8">
      <w:pPr>
        <w:numPr>
          <w:ilvl w:val="0"/>
          <w:numId w:val="5"/>
        </w:numPr>
        <w:jc w:val="both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Patterns: topic pattern, extended definition, classification, cause &amp; effect, cause or effect, comparison, contrast, process, problem &amp; solution...</w:t>
      </w:r>
    </w:p>
    <w:p w14:paraId="6B985731">
      <w:pPr>
        <w:numPr>
          <w:ilvl w:val="0"/>
          <w:numId w:val="4"/>
        </w:numPr>
        <w:ind w:left="0" w:leftChars="0" w:firstLine="0" w:firstLineChars="0"/>
        <w:jc w:val="both"/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Description</w:t>
      </w:r>
    </w:p>
    <w:p w14:paraId="29159DFB">
      <w:pPr>
        <w:numPr>
          <w:ilvl w:val="0"/>
          <w:numId w:val="6"/>
        </w:numPr>
        <w:ind w:leftChars="0"/>
        <w:jc w:val="both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5 senses: sight, sound, taste, touching &amp; feeling, smell</w:t>
      </w:r>
    </w:p>
    <w:p w14:paraId="74CA7EBD">
      <w:pPr>
        <w:numPr>
          <w:ilvl w:val="0"/>
          <w:numId w:val="6"/>
        </w:numPr>
        <w:ind w:leftChars="0"/>
        <w:jc w:val="both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Rhetorical devices: simile, metaphor, personification, hyperbole, alliteration, imagery...</w:t>
      </w:r>
    </w:p>
    <w:p w14:paraId="6A4AF1A6">
      <w:pPr>
        <w:numPr>
          <w:ilvl w:val="0"/>
          <w:numId w:val="6"/>
        </w:numPr>
        <w:ind w:leftChars="0"/>
        <w:jc w:val="both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How to write a descriptive paragraph: introduction &amp; detailed description &amp; imagine &amp; brief comments</w:t>
      </w:r>
    </w:p>
    <w:p w14:paraId="032E54DF">
      <w:pPr>
        <w:numPr>
          <w:ilvl w:val="0"/>
          <w:numId w:val="0"/>
        </w:numPr>
        <w:ind w:firstLine="240" w:firstLineChars="100"/>
        <w:jc w:val="both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*descriptive paragraph for charts: main idea (brief introduction &amp; general description), supporting details (specific details, specific figures quoted), conclusion &amp; prediction</w:t>
      </w:r>
    </w:p>
    <w:p w14:paraId="578B0AE8">
      <w:pPr>
        <w:numPr>
          <w:ilvl w:val="0"/>
          <w:numId w:val="6"/>
        </w:numPr>
        <w:ind w:leftChars="0"/>
        <w:jc w:val="both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u w:val="single"/>
          <w:lang w:val="en-US" w:eastAsia="zh-CN"/>
        </w:rPr>
        <w:t>Ways of organization: thematic order, spatial order, impressionistic pattern</w:t>
      </w:r>
    </w:p>
    <w:p w14:paraId="7DC2E947">
      <w:pPr>
        <w:numPr>
          <w:ilvl w:val="0"/>
          <w:numId w:val="4"/>
        </w:numPr>
        <w:ind w:left="0" w:leftChars="0" w:firstLine="0" w:firstLineChars="0"/>
        <w:jc w:val="both"/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Narration</w:t>
      </w:r>
    </w:p>
    <w:p w14:paraId="31A4D59D">
      <w:pPr>
        <w:numPr>
          <w:ilvl w:val="0"/>
          <w:numId w:val="7"/>
        </w:numPr>
        <w:ind w:leftChars="0"/>
        <w:jc w:val="both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Rhetorical devices: (the same)</w:t>
      </w:r>
    </w:p>
    <w:p w14:paraId="087FE98C">
      <w:pPr>
        <w:numPr>
          <w:ilvl w:val="0"/>
          <w:numId w:val="7"/>
        </w:numPr>
        <w:ind w:leftChars="0"/>
        <w:jc w:val="both"/>
        <w:rPr>
          <w:rFonts w:hint="default"/>
          <w:b w:val="0"/>
          <w:bCs w:val="0"/>
          <w:sz w:val="24"/>
          <w:szCs w:val="32"/>
          <w:u w:val="single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u w:val="single"/>
          <w:lang w:val="en-US" w:eastAsia="zh-CN"/>
        </w:rPr>
        <w:t>Plot (5 events): exposition, rising action, climax, falling action, denouement</w:t>
      </w:r>
    </w:p>
    <w:p w14:paraId="40E52586">
      <w:pPr>
        <w:numPr>
          <w:ilvl w:val="0"/>
          <w:numId w:val="7"/>
        </w:numPr>
        <w:ind w:leftChars="0"/>
        <w:jc w:val="both"/>
        <w:rPr>
          <w:rFonts w:hint="default"/>
          <w:b w:val="0"/>
          <w:bCs w:val="0"/>
          <w:sz w:val="24"/>
          <w:szCs w:val="32"/>
          <w:u w:val="none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u w:val="none"/>
          <w:lang w:val="en-US" w:eastAsia="zh-CN"/>
        </w:rPr>
        <w:t>Setting: time, place</w:t>
      </w:r>
    </w:p>
    <w:p w14:paraId="109674FE">
      <w:pPr>
        <w:numPr>
          <w:ilvl w:val="0"/>
          <w:numId w:val="7"/>
        </w:numPr>
        <w:ind w:leftChars="0"/>
        <w:jc w:val="both"/>
        <w:rPr>
          <w:rFonts w:hint="default"/>
          <w:b w:val="0"/>
          <w:bCs w:val="0"/>
          <w:sz w:val="24"/>
          <w:szCs w:val="32"/>
          <w:u w:val="none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u w:val="none"/>
          <w:lang w:val="en-US" w:eastAsia="zh-CN"/>
        </w:rPr>
        <w:t>Point of view (narrator): the first / second / third person perspective</w:t>
      </w:r>
    </w:p>
    <w:p w14:paraId="475262FA">
      <w:pPr>
        <w:numPr>
          <w:ilvl w:val="0"/>
          <w:numId w:val="7"/>
        </w:numPr>
        <w:ind w:leftChars="0"/>
        <w:jc w:val="both"/>
        <w:rPr>
          <w:rFonts w:hint="default"/>
          <w:b w:val="0"/>
          <w:bCs w:val="0"/>
          <w:sz w:val="24"/>
          <w:szCs w:val="32"/>
          <w:u w:val="none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u w:val="none"/>
          <w:lang w:val="en-US" w:eastAsia="zh-CN"/>
        </w:rPr>
        <w:t>Order: time, space</w:t>
      </w:r>
    </w:p>
    <w:p w14:paraId="131EF7DF">
      <w:pPr>
        <w:numPr>
          <w:ilvl w:val="0"/>
          <w:numId w:val="7"/>
        </w:numPr>
        <w:ind w:leftChars="0"/>
        <w:jc w:val="both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Conflict: explicit / implicit</w:t>
      </w:r>
    </w:p>
    <w:p w14:paraId="36F4903A">
      <w:pPr>
        <w:numPr>
          <w:ilvl w:val="0"/>
          <w:numId w:val="7"/>
        </w:numPr>
        <w:ind w:leftChars="0"/>
        <w:jc w:val="both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Tone: objective / subjective /...</w:t>
      </w:r>
    </w:p>
    <w:p w14:paraId="12B5EC29">
      <w:pPr>
        <w:numPr>
          <w:ilvl w:val="0"/>
          <w:numId w:val="7"/>
        </w:numPr>
        <w:ind w:leftChars="0"/>
        <w:jc w:val="both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Characterization: the process by which a character becomes fully realized in a narrative.</w:t>
      </w:r>
    </w:p>
    <w:p w14:paraId="1078F8E7">
      <w:pPr>
        <w:numPr>
          <w:ilvl w:val="0"/>
          <w:numId w:val="7"/>
        </w:numPr>
        <w:ind w:leftChars="0"/>
        <w:jc w:val="both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Mood: the atmosphere of a literary piece.</w:t>
      </w:r>
    </w:p>
    <w:p w14:paraId="4B58AE12">
      <w:pPr>
        <w:numPr>
          <w:ilvl w:val="0"/>
          <w:numId w:val="4"/>
        </w:numPr>
        <w:ind w:left="0" w:leftChars="0" w:firstLine="0" w:firstLineChars="0"/>
        <w:jc w:val="both"/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Argumentation</w:t>
      </w:r>
    </w:p>
    <w:p w14:paraId="05A88390">
      <w:pPr>
        <w:numPr>
          <w:ilvl w:val="0"/>
          <w:numId w:val="8"/>
        </w:numPr>
        <w:ind w:leftChars="0"/>
        <w:jc w:val="both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Persuasive essay: only the writer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’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s opinions are presented.</w:t>
      </w:r>
    </w:p>
    <w:p w14:paraId="50D5CC07">
      <w:pPr>
        <w:numPr>
          <w:ilvl w:val="0"/>
          <w:numId w:val="0"/>
        </w:numPr>
        <w:jc w:val="both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 xml:space="preserve">   Argumentative essay: not only the writer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’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s opinions are presented.</w:t>
      </w:r>
    </w:p>
    <w:p w14:paraId="7DDEAF5E">
      <w:pPr>
        <w:numPr>
          <w:ilvl w:val="0"/>
          <w:numId w:val="0"/>
        </w:numPr>
        <w:jc w:val="both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 xml:space="preserve">   Opinion essay: presents the writer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’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s point of view.</w:t>
      </w:r>
    </w:p>
    <w:p w14:paraId="4BD5804C">
      <w:pPr>
        <w:numPr>
          <w:ilvl w:val="0"/>
          <w:numId w:val="8"/>
        </w:numPr>
        <w:ind w:left="0" w:leftChars="0" w:firstLine="0" w:firstLineChars="0"/>
        <w:jc w:val="both"/>
        <w:rPr>
          <w:rFonts w:hint="default"/>
          <w:b w:val="0"/>
          <w:bCs w:val="0"/>
          <w:sz w:val="24"/>
          <w:szCs w:val="32"/>
          <w:u w:val="single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u w:val="single"/>
          <w:lang w:val="en-US" w:eastAsia="zh-CN"/>
        </w:rPr>
        <w:t>The rhetorical triangle: ethos (speaker, ethics), pathos (audience, emotion), logos (logic, facts)</w:t>
      </w:r>
    </w:p>
    <w:p w14:paraId="69A065F3">
      <w:pPr>
        <w:numPr>
          <w:numId w:val="0"/>
        </w:numPr>
        <w:ind w:leftChars="0"/>
        <w:jc w:val="center"/>
        <w:rPr>
          <w:rFonts w:hint="eastAsia"/>
          <w:b/>
          <w:bCs/>
          <w:sz w:val="36"/>
          <w:szCs w:val="44"/>
          <w:lang w:val="en-US" w:eastAsia="zh-CN"/>
        </w:rPr>
      </w:pPr>
    </w:p>
    <w:p w14:paraId="046B8276">
      <w:pPr>
        <w:numPr>
          <w:numId w:val="0"/>
        </w:numPr>
        <w:ind w:leftChars="0"/>
        <w:jc w:val="center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CAS</w:t>
      </w:r>
    </w:p>
    <w:p w14:paraId="796D6164">
      <w:pPr>
        <w:numPr>
          <w:ilvl w:val="0"/>
          <w:numId w:val="9"/>
        </w:numPr>
        <w:ind w:leftChars="0"/>
        <w:jc w:val="both"/>
        <w:rPr>
          <w:rFonts w:hint="default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Questions &amp; communications</w:t>
      </w:r>
    </w:p>
    <w:p w14:paraId="328754B5">
      <w:pPr>
        <w:numPr>
          <w:ilvl w:val="0"/>
          <w:numId w:val="10"/>
        </w:numPr>
        <w:jc w:val="both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Types of questions: critical questions &amp; information questions (ask for general / specific information)</w:t>
      </w:r>
    </w:p>
    <w:p w14:paraId="4AE9F6EC">
      <w:pPr>
        <w:numPr>
          <w:ilvl w:val="0"/>
          <w:numId w:val="10"/>
        </w:numPr>
        <w:jc w:val="both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Types of communication: informative &amp; critical information</w:t>
      </w:r>
    </w:p>
    <w:p w14:paraId="1BB1B8EE">
      <w:pPr>
        <w:numPr>
          <w:numId w:val="0"/>
        </w:numPr>
        <w:jc w:val="both"/>
        <w:rPr>
          <w:rFonts w:hint="eastAsia"/>
          <w:b w:val="0"/>
          <w:bCs w:val="0"/>
          <w:sz w:val="24"/>
          <w:szCs w:val="32"/>
          <w:lang w:val="en-US" w:eastAsia="zh-CN"/>
        </w:rPr>
      </w:pPr>
    </w:p>
    <w:p w14:paraId="634438A3">
      <w:pPr>
        <w:numPr>
          <w:numId w:val="0"/>
        </w:numPr>
        <w:jc w:val="both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(Some are the same to the information above.</w:t>
      </w:r>
      <w:bookmarkStart w:id="0" w:name="_GoBack"/>
      <w:bookmarkEnd w:id="0"/>
      <w:r>
        <w:rPr>
          <w:rFonts w:hint="eastAsia"/>
          <w:b w:val="0"/>
          <w:bCs w:val="0"/>
          <w:sz w:val="24"/>
          <w:szCs w:val="32"/>
          <w:lang w:val="en-US" w:eastAsia="zh-CN"/>
        </w:rPr>
        <w:t>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023929"/>
    <w:multiLevelType w:val="singleLevel"/>
    <w:tmpl w:val="91023929"/>
    <w:lvl w:ilvl="0" w:tentative="0">
      <w:start w:val="1"/>
      <w:numFmt w:val="upperRoman"/>
      <w:suff w:val="space"/>
      <w:lvlText w:val="(%1)"/>
      <w:lvlJc w:val="left"/>
    </w:lvl>
  </w:abstractNum>
  <w:abstractNum w:abstractNumId="1">
    <w:nsid w:val="A8786C78"/>
    <w:multiLevelType w:val="singleLevel"/>
    <w:tmpl w:val="A8786C78"/>
    <w:lvl w:ilvl="0" w:tentative="0">
      <w:start w:val="1"/>
      <w:numFmt w:val="decimal"/>
      <w:suff w:val="space"/>
      <w:lvlText w:val="(%1)"/>
      <w:lvlJc w:val="left"/>
    </w:lvl>
  </w:abstractNum>
  <w:abstractNum w:abstractNumId="2">
    <w:nsid w:val="AC1A6697"/>
    <w:multiLevelType w:val="singleLevel"/>
    <w:tmpl w:val="AC1A6697"/>
    <w:lvl w:ilvl="0" w:tentative="0">
      <w:start w:val="1"/>
      <w:numFmt w:val="decimal"/>
      <w:suff w:val="space"/>
      <w:lvlText w:val="(%1)"/>
      <w:lvlJc w:val="left"/>
    </w:lvl>
  </w:abstractNum>
  <w:abstractNum w:abstractNumId="3">
    <w:nsid w:val="B74E9997"/>
    <w:multiLevelType w:val="singleLevel"/>
    <w:tmpl w:val="B74E9997"/>
    <w:lvl w:ilvl="0" w:tentative="0">
      <w:start w:val="1"/>
      <w:numFmt w:val="decimal"/>
      <w:suff w:val="space"/>
      <w:lvlText w:val="(%1)"/>
      <w:lvlJc w:val="left"/>
    </w:lvl>
  </w:abstractNum>
  <w:abstractNum w:abstractNumId="4">
    <w:nsid w:val="BF63C2EB"/>
    <w:multiLevelType w:val="singleLevel"/>
    <w:tmpl w:val="BF63C2EB"/>
    <w:lvl w:ilvl="0" w:tentative="0">
      <w:start w:val="1"/>
      <w:numFmt w:val="upperRoman"/>
      <w:suff w:val="space"/>
      <w:lvlText w:val="(%1)"/>
      <w:lvlJc w:val="left"/>
    </w:lvl>
  </w:abstractNum>
  <w:abstractNum w:abstractNumId="5">
    <w:nsid w:val="CCC7EAD9"/>
    <w:multiLevelType w:val="singleLevel"/>
    <w:tmpl w:val="CCC7EAD9"/>
    <w:lvl w:ilvl="0" w:tentative="0">
      <w:start w:val="1"/>
      <w:numFmt w:val="decimal"/>
      <w:suff w:val="space"/>
      <w:lvlText w:val="%1."/>
      <w:lvlJc w:val="left"/>
    </w:lvl>
  </w:abstractNum>
  <w:abstractNum w:abstractNumId="6">
    <w:nsid w:val="120D02BA"/>
    <w:multiLevelType w:val="singleLevel"/>
    <w:tmpl w:val="120D02BA"/>
    <w:lvl w:ilvl="0" w:tentative="0">
      <w:start w:val="1"/>
      <w:numFmt w:val="decimal"/>
      <w:suff w:val="space"/>
      <w:lvlText w:val="%1."/>
      <w:lvlJc w:val="left"/>
    </w:lvl>
  </w:abstractNum>
  <w:abstractNum w:abstractNumId="7">
    <w:nsid w:val="2C62A5CD"/>
    <w:multiLevelType w:val="singleLevel"/>
    <w:tmpl w:val="2C62A5C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43F7BBDE"/>
    <w:multiLevelType w:val="singleLevel"/>
    <w:tmpl w:val="43F7BBDE"/>
    <w:lvl w:ilvl="0" w:tentative="0">
      <w:start w:val="1"/>
      <w:numFmt w:val="decimal"/>
      <w:suff w:val="space"/>
      <w:lvlText w:val="(%1)"/>
      <w:lvlJc w:val="left"/>
    </w:lvl>
  </w:abstractNum>
  <w:abstractNum w:abstractNumId="9">
    <w:nsid w:val="48C38E7A"/>
    <w:multiLevelType w:val="singleLevel"/>
    <w:tmpl w:val="48C38E7A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6"/>
  </w:num>
  <w:num w:numId="5">
    <w:abstractNumId w:val="2"/>
  </w:num>
  <w:num w:numId="6">
    <w:abstractNumId w:val="8"/>
  </w:num>
  <w:num w:numId="7">
    <w:abstractNumId w:val="3"/>
  </w:num>
  <w:num w:numId="8">
    <w:abstractNumId w:val="1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C50187"/>
    <w:rsid w:val="0D261BC7"/>
    <w:rsid w:val="15610299"/>
    <w:rsid w:val="1C5134AB"/>
    <w:rsid w:val="1FD53D5E"/>
    <w:rsid w:val="203647FC"/>
    <w:rsid w:val="379F6CD3"/>
    <w:rsid w:val="3C94492D"/>
    <w:rsid w:val="410A51CB"/>
    <w:rsid w:val="4114428E"/>
    <w:rsid w:val="4F7B5CE0"/>
    <w:rsid w:val="50A62147"/>
    <w:rsid w:val="68B0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238</Words>
  <Characters>1537</Characters>
  <Lines>0</Lines>
  <Paragraphs>0</Paragraphs>
  <TotalTime>105</TotalTime>
  <ScaleCrop>false</ScaleCrop>
  <LinksUpToDate>false</LinksUpToDate>
  <CharactersWithSpaces>1751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2024-12-23T06:21:00Z</dcterms:created>
  <dc:creator>zhuji</dc:creator>
  <cp:lastModifiedBy>暮雨欲寻竹杖铃</cp:lastModifiedBy>
  <dcterms:modified xsi:type="dcterms:W3CDTF">2024-12-24T14:04:40Z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598A59123E1944088F6CFA84BA4269F6_12</vt:lpwstr>
  </property>
  <property fmtid="{D5CDD505-2E9C-101B-9397-08002B2CF9AE}" pid="4" name="KSOTemplateDocerSaveRecord">
    <vt:lpwstr>eyJoZGlkIjoiNjlhODQ4MjBkOGYwOTMwZGRjODFlOTQwYzQ3M2JiOWEiLCJ1c2VySWQiOiIxNTYwNjE4NDg5In0=</vt:lpwstr>
  </property>
</Properties>
</file>